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ректору ООО «Газман»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епанову Т.Т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 изменении юридического адреса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ведомляю вас о том, что с 1 января 2022 года в ООО «Радуга» изменяется юридический адрес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жний юридический адрес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3456, Пермский край, город Пермь, улица Мира, дом 11, офис 34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вый юридический адрес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3456, Пермский край, город Пермь, улица Победы, дом 365, офис 1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шу учитывать данные изменения при оформлении  документации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енеральный директор                                                          Огурцов П.П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